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SURAT KUASA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PENGAMBILAN PAKET LOMBA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en-US"/>
        </w:rPr>
        <w:t>LARIS RUN 2025</w:t>
      </w:r>
    </w:p>
    <w:p w14:paraId="00000002">
      <w:pPr>
        <w:rPr>
          <w:rFonts w:ascii="Times New Roman" w:hAnsi="Times New Roman" w:eastAsia="Times New Roman" w:cs="Times New Roman"/>
          <w:sz w:val="24"/>
          <w:szCs w:val="24"/>
        </w:rPr>
      </w:pPr>
    </w:p>
    <w:sdt>
      <w:sdtPr>
        <w:tag w:val="goog_rdk_1"/>
        <w:id w:val="147474398"/>
      </w:sdtPr>
      <w:sdtContent>
        <w:p w14:paraId="00000003">
          <w:pPr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rtl w:val="0"/>
            </w:rPr>
            <w:t>Yang bertanda tangan di bawah ini :</w:t>
          </w:r>
          <w:sdt>
            <w:sdtPr>
              <w:tag w:val="goog_rdk_0"/>
              <w:id w:val="147480842"/>
            </w:sdtPr>
            <w:sdtContent/>
          </w:sdt>
        </w:p>
      </w:sdtContent>
    </w:sdt>
    <w:p w14:paraId="0000000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Nama Lengkap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NIK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Nomor Handphone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00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Selanjutnya disebut sebagai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PIHAK PERTAMA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memberikan kuasa kepada :</w:t>
      </w:r>
    </w:p>
    <w:p w14:paraId="0000000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Nama Lengkap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NIK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Nomor Handphone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00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Dan selanjutnya disebut sebagai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PIHAK KEDUA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untuk mengambilkan Paket Lomba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en-US"/>
        </w:rPr>
        <w:t>LARIS RUN 2025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PIHAK PERTAMA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dengan Nomor Peserta / BIB Number : ………………….. .</w:t>
      </w:r>
    </w:p>
    <w:p w14:paraId="0000000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Demikian surat kuasa ini kami buat dengan sebenar-benarnya untuk dapat dipergunakan sebagaimana mestinya.</w:t>
      </w:r>
    </w:p>
    <w:p w14:paraId="0000000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A">
      <w:pPr>
        <w:ind w:left="576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Klaten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…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Agustus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5</w:t>
      </w:r>
      <w:bookmarkStart w:id="1" w:name="_GoBack"/>
      <w:bookmarkEnd w:id="1"/>
    </w:p>
    <w:p w14:paraId="0000000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Pihak Kedua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Pihak Pertama</w:t>
      </w:r>
    </w:p>
    <w:p w14:paraId="0000000C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D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(………………..)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(………………..)</w:t>
      </w:r>
    </w:p>
    <w:p w14:paraId="0000001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2">
      <w:pPr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Syarat &amp; Ketentuan :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1. Menunjukan email konfirmasi yang berisi QR Code pengambilan race pack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2. Menunjukan kartu identitas diri (asli)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3. Pengambilan race pack diwakilkan :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  a. Surat Kuasa - Peserta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  b. Menunjukan email konfirmasi yang berisi QR Code pengambilan race pack - Peserta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  c. Menunjukan kartu identitas diri (asli) - Wakil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4. Diluar jadwal yang telah ditentukan, pengambilan race pack tidak dilayani</w:t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DFD7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next w:val="1"/>
    <w:qFormat/>
    <w:uiPriority w:val="9"/>
    <w:pPr>
      <w:keepNext/>
      <w:keepLines/>
      <w:spacing w:before="480" w:after="120" w:line="259" w:lineRule="auto"/>
      <w:outlineLvl w:val="0"/>
    </w:pPr>
    <w:rPr>
      <w:rFonts w:ascii="Calibri" w:hAnsi="Calibri" w:eastAsia="Calibri" w:cs="Calibri"/>
      <w:b/>
      <w:sz w:val="48"/>
      <w:szCs w:val="48"/>
      <w:lang w:val="en-US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="360" w:after="80" w:line="259" w:lineRule="auto"/>
      <w:outlineLvl w:val="1"/>
    </w:pPr>
    <w:rPr>
      <w:rFonts w:ascii="Calibri" w:hAnsi="Calibri" w:eastAsia="Calibri" w:cs="Calibri"/>
      <w:b/>
      <w:sz w:val="36"/>
      <w:szCs w:val="36"/>
      <w:lang w:val="en-US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="280" w:after="80" w:line="259" w:lineRule="auto"/>
      <w:outlineLvl w:val="2"/>
    </w:pPr>
    <w:rPr>
      <w:rFonts w:ascii="Calibri" w:hAnsi="Calibri" w:eastAsia="Calibri" w:cs="Calibri"/>
      <w:b/>
      <w:sz w:val="28"/>
      <w:szCs w:val="28"/>
      <w:lang w:val="en-US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  <w:sz w:val="24"/>
      <w:szCs w:val="24"/>
      <w:lang w:val="en-US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  <w:lang w:val="en-US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sz w:val="20"/>
      <w:szCs w:val="20"/>
      <w:lang w:val="en-US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next w:val="1"/>
    <w:uiPriority w:val="0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val="en-US"/>
    </w:rPr>
  </w:style>
  <w:style w:type="paragraph" w:styleId="11">
    <w:name w:val="Title"/>
    <w:next w:val="1"/>
    <w:qFormat/>
    <w:uiPriority w:val="10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en-US"/>
    </w:rPr>
  </w:style>
  <w:style w:type="table" w:customStyle="1" w:styleId="12">
    <w:name w:val="Table Normal1"/>
    <w:qFormat/>
    <w:uiPriority w:val="0"/>
  </w:style>
  <w:style w:type="table" w:customStyle="1" w:styleId="13">
    <w:name w:val="Table Normal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yFEZiOn22p+qz3FZYeqx9qQQw==">CgMxLjAaDwoBMBIKCggIBCoECgAQBBoPCgExEgoKCAgEKgQKABAEIpsCCgtBQUFCUXExel8wdxLlAQoLQUFBQlFxMXpfMHcSC0FBQUJRcTF6XzB3Gg0KCXRleHQvaHRtbBIAIg4KCnRleHQvcGxhaW4SACobIhUxMDc2OTI5Mjc5NzYyMzc5NDQ2MDAoADgAMJSe9cSHMjiCpfXEhzJKRQokYXBwbGljYXRpb24vdm5kLmdvb2dsZS1hcHBzLmRvY3MubWRzGh3C19rkARcSFQoRCgtSYW5pYSBEYW1pYRABGAAQAVoMcnlrMG8zcmxoYWZ2cgIgAHgAggEUc3VnZ2VzdC5qcmE4YW10bmRpOHSaAQYIABAAGACwAQC4AQAYlJ71xIcyIIKl9cSHMjAAQhRzdWdnZXN0LmpyYThhbXRuZGk4dCKyAgoLQUFBQlFxN2g4VVkS/AEKC0FBQUJRcTdoOFVZEgtBQUFCUXE3aDhVWRoNCgl0ZXh0L2h0bWwSACIOCgp0ZXh0L3BsYWluEgAqGyIVMTEyMjgwNTk1MDg1NzU2NjY4MzQxKAA4ADDP8cyBiDI4//zOgYgySkgKJGFwcGxpY2F0aW9uL3ZuZC5nb29nbGUtYXBwcy5kb2NzLm1kcxogwtfa5AEaEhgKFAoOaXNmaSBSb21hZGhvbmkQARgAEAFaIDBkODc3M2NkMWE1NWUwOWJmYWUyNmE3OGFjMzJiODcxcgIgAHgAggEUc3VnZ2VzdC5kdXg0eDF2MWJxa3qaAQYIABAAGACwAQC4AQAYz/HMgYgyIP/8zoGIMjAAQhRzdWdnZXN0LmR1eDR4MXYxYnFreiLRAgoLQUFBQlF2b05JZzASmwIKC0FBQUJRdm9OSWcwEgtBQUFCUXZvTklnMBoNCgl0ZXh0L2h0bWwSACIOCgp0ZXh0L3BsYWluEgAqGyIVMTA5MjE1NzQ3MTczOTYzMjc1Mjk1KAA4ADC155vuhzI4vIqd7ocySmcKJGFwcGxpY2F0aW9uL3ZuZC5nb29nbGUtYXBwcy5kb2NzLm1kcxo/wtfa5AE5CjcKEwoNVGFyYWthIER6aWtyYRABGAASHgoYUHJhdGFtYVJhbmlhIERhbWlhIFNoYXphEAEYABgBWiA2Y2RmY2U0ZDQ1N2M5ZDg1NjA5YzE2NGFmMDA4MmE0N3ICIAB4AIIBFHN1Z2dlc3QudmU1eGE5M2JvaWttmgEGCAAQABgAsAEAuAEAGLXnm+6HMiC8ip3uhzIwAEIUc3VnZ2VzdC52ZTV4YTkzYm9pa20i1AIKC0FBQUJRcTdoOFVjEp8CCgtBQUFCUXE3aDhVYxILQUFBQlFxN2g4VWMaDQoJdGV4dC9odG1sEgAiDgoKdGV4dC9wbGFpbhIAKhsiFTExMjI4MDU5NTA4NTc1NjY2ODM0MSgAOAAwz7fNgYgyONau+IGIMkpsCiRhcHBsaWNhdGlvbi92bmQuZ29vZ2xlLWFwcHMuZG9jcy5tZHMaRMLX2uQBPhI8CjgKMjMzMjQxNTcxMDU5MDAwMyAzMzI0MTU3MTA1OTAwMDMgMzMwNDIwNTExMDA2MDAwMzM0EAEYABABWiA0NjQyMjZmMGIxMDQyMWU5Mjg0OTU3MzE1NmQ2MmNiN3ICIAB4AIIBE3N1Z2dlc3QuZWdpOG11ZHYzaTWaAQYIABAAGACwAQC4AQAYz7fNgYgyINau+IGIMjAAQhNzdWdnZXN0LmVnaThtdWR2M2k1IsACCgtBQUFCUXE3aDhVbxKKAgoLQUFBQlFxN2g4VW8SC0FBQUJRcTdoOFVvGg0KCXRleHQvaHRtbBIAIg4KCnRleHQvcGxhaW4SACobIhUxMTIyODA1OTUwODU3NTY2NjgzNDEoADgAMKqd3oGIMjiYh+GBiDJKVgokYXBwbGljYXRpb24vdm5kLmdvb2dsZS1hcHBzLmRvY3MubWRzGi7C19rkASgKJgoSCgwwODEyMjU0NzExNzIQARgAEg4KCDkyNzMwNzMxEAEYABgBWiBiMjlhYjA3OWU1NjdiNzZjN2YyYWE1ZTY1YjBjZGY0NXICIAB4AIIBFHN1Z2dlc3QueHJ0cnRlNjgxaHhymgEGCAAQABgAsAEAuAEAGKqd3oGIMiCYh+GBiDIwAEIUc3VnZ2VzdC54cnRydGU2ODFoeHIi0QIKC0FBQUJRcTdoOFVzEpsCCgtBQUFCUXE3aDhVcxILQUFBQlFxN2g4VXMaDQoJdGV4dC9odG1sEgAiDgoKdGV4dC9wbGFpbhIAKhsiFTExMjI4MDU5NTA4NTc1NjY2ODM0MSgAOAAw8cbhgYgyOOOd4oGIMkpnCiRhcHBsaWNhdGlvbi92bmQuZ29vZ2xlLWFwcHMuZG9jcy5tZHMaP8LX2uQBOQorChIKDDA4NTcyNzgzMzM4OBABGAASEwoNMDg4MjAwODMzNTI0NhABGAAYARIKCgYKABAUGAAQAVogZmI1YjUyNzlhZmNkNWVlMDQ1NTg3YTFjNWU5Njk5ZTJyAiAAeACCARRzdWdnZXN0Lnc1a2swczlucmV3MJoBBggAEAAYALABALgBABjxxuGBiDIg453igYgyMABCFHN1Z2dlc3QudzVrazBzOW5yZXcwIp4CCgtBQUFCUXExel96VRLoAQoLQUFBQlFxMXpfelUSC0FBQUJRcTF6X3pVGg0KCXRleHQvaHRtbBIAIg4KCnRleHQvcGxhaW4SACobIhUxMDc2OTI5Mjc5NzYyMzc5NDQ2MDAoADgAMPHn1MSHMjjG69fEhzJKSAokYXBwbGljYXRpb24vdm5kLmdvb2dsZS1hcHBzLmRvY3MubWRzGiDC19rkARoSGAoUCg5OaXNmaSBSb21hZGhvbhABGAAQAVoMdGlsYXQydm1rZHlrcgIgAHgAggEUc3VnZ2VzdC5waTV2Z2pkejUzaGyaAQYIABAAGACwAQC4AQAY8efUxIcyIMbr18SHMjAAQhRzdWdnZXN0LnBpNXZnamR6NTNobCK5AgoLQUFBQlF2b05JZDQSgwIKC0FBQUJRdm9OSWQ0EgtBQUFCUXZvTklkNBoNCgl0ZXh0L2h0bWwSACIOCgp0ZXh0L3BsYWluEgAqGyIVMTA1NzUzMDI0NzMzODgzMDI3ODc3KAA4ADC2vPnthzI4j+X57YcySk8KJGFwcGxpY2F0aW9uL3ZuZC5nb29nbGUtYXBwcy5kb2NzLm1kcxonwtfa5AEhEh8KGwoVQWxpZmEgTmlzZmkgUm9tYWRob25pEAEYABABWiAxYmEyZDMxNDdiN2Y1YzUwODVmYjc2NGY2NDJkZTFhZnICIAB4AIIBFHN1Z2dlc3Qucm95eGJpMmIyeG9umgEGCAAQABgAsAEAuAEAGLa8+e2HMiCP5fnthzIwAEIUc3VnZ2VzdC5yb3l4YmkyYjJ4b24irwIKC0FBQUJRdm9OSWZ3EvkBCgtBQUFCUXZvTklmdxILQUFBQlF2b05JZncaDQoJdGV4dC9odG1sEgAiDgoKdGV4dC9wbGFpbhIAKhsiFTEwOTIxNTc0NzE3Mzk2MzI3NTI5NSgAOAAwnpKP7ocyOJyxj+6HMkpFCiRhcHBsaWNhdGlvbi92bmQuZ29vZ2xlLWFwcHMuZG9jcy5tZHMaHcLX2uQBFxIVChEKC2kgUm9tYWRob25pEAEYABABWiBhOGQ4MjNmZGQ1Mjc5MmRmNzMwNGFkNWVmN2JkNzI1ZnICIAB4AIIBFHN1Z2dlc3QudDB5YnNzMWlkaDZnmgEGCAAQABgAsAEAuAEAGJ6Sj+6HMiCcsY/uhzIwAEIUc3VnZ2VzdC50MHlic3MxaWRoNmcipwIKC0FBQUJRdm9OSWZrEvEBCgtBQUFCUXZvTklmaxILQUFBQlF2b05JZmsaDQoJdGV4dC9odG1sEgAiDgoKdGV4dC9wbGFpbhIAKhsiFTEwOTIxNTc0NzE3Mzk2MzI3NTI5NSgAOAAw1+WN7ocyOKXtje6HMko9CiRhcHBsaWNhdGlvbi92bmQuZ29vZ2xlLWFwcHMuZG9jcy5tZHMaFcLX2uQBDxINCgkKA1JvbRABGAAQAVogNzkwN2ZkMjVjNmZiYTRjZjFlZDU0YWI5ODZmMDYzNzFyAiAAeACCARRzdWdnZXN0LjZiNDllZ3k4MzhpMZoBBggAEAAYALABALgBABjX5Y3uhzIgpe2N7ocyMABCFHN1Z2dlc3QuNmI0OWVneTgzOGkxIsUCCgtBQUFCUXg1MTI5RRKPAgoLQUFBQlF4NTEyOUUSC0FBQUJReDUxMjlFGg0KCXRleHQvaHRtbBIAIg4KCnRleHQvcGxhaW4SACobIhUxMDcyODYzMjEwMzMyNDI0NTIyNjgoADgAMLftwr2IMjio08O9iDJKWwokYXBwbGljYXRpb24vdm5kLmdvb2dsZS1hcHBzLmRvY3MubWRzGjPC19rkAS0KKwoSCgwwODE1NzUyMjcyNjAQARgAEhMKDTA4ODIwMDgzMzUyNDYQARgAGAFaIGZjYzgxMzI1Y2U5N2E1Y2Y1OGEzZDQ3YmI2NjU5NzY2cgIgAHgAggEUc3VnZ2VzdC5zejRvMzI5bGs3NDOaAQYIABAAGACwAQC4AQAYt+3CvYgyIKjTw72IMjAAQhRzdWdnZXN0LnN6NG8zMjlsazc0MyKzAgoLQUFBQlF4WDlyLVkS/QEKC0FBQUJReFg5ci1ZEgtBQUFCUXhYOXItWRoNCgl0ZXh0L2h0bWwSACIOCgp0ZXh0L3BsYWluEgAqGyIVMTA0MTE2NTU4NzU4OTE0MTA1ODM1KAA4ADDb2/aSiDI4xPb2kogySkkKJGFwcGxpY2F0aW9uL3ZuZC5nb29nbGUtYXBwcy5kb2NzLm1kcxohwtfa5AEbEhkKFQoPbmlhIERhbWlhIFNoYXphEAEYABABWiA2NGI2OGQ3YWI2MzBkOTgxMzBkMjQ3YWZlNDMxZGFlZHICIAB4AIIBFHN1Z2dlc3QueDBhbXlzM3RpbWc5mgEGCAAQABgAsAEAuAEAGNvb9pKIMiDE9vaSiDIwAEIUc3VnZ2VzdC54MGFteXMzdGltZzkitAIKC0FBQUJReDUxMjlREv4BCgtBQUFCUXg1MTI5URILQUFBQlF4NTEyOVEaDQoJdGV4dC9odG1sEgAiDgoKdGV4dC9wbGFpbhIAKhsiFTEwNzI4NjMyMTAzMzI0MjQ1MjI2OCgAOAAwivLEvYgyOLmnxb2IMkpKCiRhcHBsaWNhdGlvbi92bmQuZ29vZ2xlLWFwcHMuZG9jcy5tZHMaIsLX2uQBHBoaChYKEDMzMDIxOTQ5MDU5NjAwMDMQARgAEAFaIDdjZjBjOWI4NTMwMDA1NjQxMDI1MDMzOTM4ZDZkMTU5cgIgAHgAggEUc3VnZ2VzdC5rM2RjaWFldzIwM2yaAQYIABAAGACwAQC4AQAYivLEvYgyILmnxb2IMjAAQhRzdWdnZXN0LmszZGNpYWV3MjAzbCKmAgoLQUFBQlF4WDlyLVUS8AEKC0FBQUJReFg5ci1VEgtBQUFCUXhYOXItVRoNCgl0ZXh0L2h0bWwSACIOCgp0ZXh0L3BsYWluEgAqGyIVMTA0MTE2NTU4NzU4OTE0MTA1ODM1KAA4ADDVv/aSiDI41b/2kogySjwKJGFwcGxpY2F0aW9uL3ZuZC5nb29nbGUtYXBwcy5kb2NzLm1kcxoUwtfa5AEOGgwKCAoCa2kQARgAEAFaIDRjZTZhZjk3ZGVmZmYyZDcxMjdhMjQzNjQ1Njk1MDk5cgIgAHgAggEUc3VnZ2VzdC5wcXppaWZ0ZjRtcjGaAQYIABAAGACwAQC4AQAY1b/2kogyINW/9pKIMjAAQhRzdWdnZXN0LnBxemlpZnRmNG1yMSK4AgoLQUFBQlF4NTEyOU0SggIKC0FBQUJReDUxMjlNEgtBQUFCUXg1MTI5TRoNCgl0ZXh0L2h0bWwSACIOCgp0ZXh0L3BsYWluEgAqGyIVMTA3Mjg2MzIxMDMzMjQyNDUyMjY4KAA4ADDAm8S9iDI4nrnEvYgySk4KJGFwcGxpY2F0aW9uL3ZuZC5nb29nbGUtYXBwcy5kb2NzLm1kcxomwtfa5AEgGh4KGgoUTWF5ZGlhbmEgUHV0cmkgVXRhbWkQARgAEAFaIDliMDkzZjZjODlmNzJlNmJiMTQxMGY1M2UyMDdhOTEzcgIgAHgAggEUc3VnZ2VzdC5qZHl3MmtidTc2cnOaAQYIABAAGACwAQC4AQAYwJvEvYgyIJ65xL2IMjAAQhRzdWdnZXN0LmpkeXcya2J1NzZycyLLAgoLQUFBQlFxN2g4VDASlgIKC0FBQUJRcTdoOFQwEgtBQUFCUXE3aDhUMBoNCgl0ZXh0L2h0bWwSACIOCgp0ZXh0L3BsYWluEgAqGyIVMTA5NDE0NDkyMjI0NTA2MDk1MTQyKAA4ADDwzZqBiDI4wpKbgYgySmMKJGFwcGxpY2F0aW9uL3ZuZC5nb29nbGUtYXBwcy5kb2NzLm1kcxo7wtfa5AE1CjMKEgoMTnVyIFl1bmlhbnRvEAEYABIbChVBbGlmYSBOaXNmaSBSb21hZGhvbmkQARgAGAFaIGYxNzEyMTdiZWFkOTEyOWMxYzRjMTcyMzIyZDIwYjk4cgIgAHgAggETc3VnZ2VzdC5kb285b3Fqb29hNZoBBggAEAAYALABALgBABjwzZqBiDIgwpKbgYgyMABCE3N1Z2dlc3QuZG9vOW9xam9vYTUiyQIKC0FBQUJReDUxMjlVEpQCCgtBQUFCUXg1MTI5VRILQUFBQlF4NTEyOVUaDQoJdGV4dC9odG1sEgAiDgoKdGV4dC9wbGFpbhIAKhsiFTEwNzI4NjMyMTAzMzI0MjQ1MjI2OCgAOAAwjLPFvYgyONj6xb2IMkphCiRhcHBsaWNhdGlvbi92bmQuZ29vZ2xlLWFwcHMuZG9jcy5tZHMaOcLX2uQBMwoxChIKDDA4NTcyNjU3NjUzMBABGAASGQoTODEyMjU0NzExNzI5MjczMDczMRABGAAYAVogNmU4MGUyODhiNjBkM2Y2ZmMxNTdiZTIxYjBlYTk0MmNyAiAAeACCARNzdWdnZXN0LjZ6djA5MjJnY3NlmgEGCAAQABgAsAEAuAEAGIyzxb2IMiDY+sW9iDIwAEITc3VnZ2VzdC42enYwOTIyZ2NzZSKsAgoLQUFBQkxtQl9zTlkS9gEKC0FBQUJMbUJfc05ZEgtBQUFCTG1CX3NOWRoNCgl0ZXh0L2h0bWwSACIOCgp0ZXh0L3BsYWluEgAqGyIVMTExNzM2NDQxOTI3MzE5NjgwMzg4KAA4ADDxgJyciDI45tqtnIgySkIKJGFwcGxpY2F0aW9uL3ZuZC5nb29nbGUtYXBwcy5kb2NzLm1kcxoawtfa5AEUEhIKDgoIWWFuYSBJa2EQARgAEAFaIDIwZWMwMzAyODlkOWUxMmYwNGEwYzFkYzRlYzdiYTdhcgIgAHgAggEUc3VnZ2VzdC5uOHQ5Z3NqdDFpYm+aAQYIABAAGACwAQC4AQAY8YCcnIgyIObarZyIMjAAQhRzdWdnZXN0Lm44dDlnc2p0MWlibyKrAgoLQUFBQlF4WDlyLVES9QEKC0FBQUJReFg5ci1REgtBQUFCUXhYOXItURoNCgl0ZXh0L2h0bWwSACIOCgp0ZXh0L3BsYWluEgAqGyIVMTA0MTE2NTU4NzU4OTE0MTA1ODM1KAA4ADDG3PWSiDI4wPL1kogySkEKJGFwcGxpY2F0aW9uL3ZuZC5nb29nbGUtYXBwcy5kb2NzLm1kcxoZwtfa5AETEhEKDQoHZW5pIFRyaRABGAAQAVogYTAzMDQzZWM1YmFmNDBjZDJhMDE4ZmZiYWQ3YTUzODlyAiAAeACCARRzdWdnZXN0LnY4MzFwbDJiNHk0ZZoBBggAEAAYALABALgBABjG3PWSiDIgwPL1kogyMABCFHN1Z2dlc3QudjgzMXBsMmI0eTRlIswCCgtBQUFCUXE3aDhVOBKWAgoLQUFBQlFxN2g4VTgSC0FBQUJRcTdoOFU4Gg0KCXRleHQvaHRtbBIAIg4KCnRleHQvcGxhaW4SACobIhUxMTIyODA1OTUwODU3NTY2NjgzNDEoADgAMJbB74GIMji/1vOBiDJKYgokYXBwbGljYXRpb24vdm5kLmdvb2dsZS1hcHBzLmRvY3MubWRzGjrC19rkATQKMgoWChAzMzI0MTU2MjA1OTYwMDAzEAEYABIWChAzMzA3MTE1MjAxMTAwMDAxEAEYABgBWiBjNDBkZWFhMWQ3MzdkZTE5OTZkODgxOTJhMzU5YThhNnICIAB4AIIBFHN1Z2dlc3QudXNnbm5zcG1pMXU3mgEGCAAQABgAsAEAuAEAGJbB74GIMiC/1vOBiDIwAEIUc3VnZ2VzdC51c2dubnNwbWkxdTcixQIKC0FBQUJRMlR4eUZzEo8CCgtBQUFCUTJUeHlGcxILQUFBQlEyVHh5RnMaDQoJdGV4dC9odG1sEgAiDgoKdGV4dC9wbGFpbhIAKhsiFTExMTAwNjY5MzMxNjc1ODU4MzA2NygAOAAwzIiftogyONqTn7aIMkpbCiRhcHBsaWNhdGlvbi92bmQuZ29vZ2xlLWFwcHMuZG9jcy5tZHMaM8LX2uQBLRIrCicKIVlhbmEgSWthIE1haWxpc3RpYW5hIE51ciBZdW5pYW50bxABGAAQAVogNDBiMmI3YWJmNjVkNDcyYzdmYjdlMmMwYjlkY2ViOTlyAiAAeACCARRzdWdnZXN0LmNpZHNqYnEycmh2bJoBBggAEAAYALABALgBABjMiJ+2iDIg2pOftogyMABCFHN1Z2dlc3QuY2lkc2picTJyaHZsIqUCCgtBQUFCTG1CX3NOdxLvAQoLQUFBQkxtQl9zTncSC0FBQUJMbUJfc053Gg0KCXRleHQvaHRtbBIAIg4KCnRleHQvcGxhaW4SACobIhUxMTE3MzY0NDE5MjczMTk2ODAzODgoADgAMNbkrpyIMjiJ666ciDJKOwokYXBwbGljYXRpb24vdm5kLmdvb2dsZS1hcHBzLmRvY3MubWRzGhPC19rkAQ0iBAhTEAEiBQiQARABWiA1OTM4ZjFlYjJkZGFhZTIwMWVjZDRkYTBkMGRmMGQ2ZnICIAB4AIIBFHN1Z2dlc3QuN3A3dzJleXhreXRimgEGCAAQABgAsAEAuAEAGNbkrpyIMiCJ666ciDIwAEIUc3VnZ2VzdC43cDd3MmV5eGt5dGIitAIKC0FBQUJRcTdoOFVJEv4BCgtBQUFCUXE3aDhVSRILQUFBQlFxN2g4VUkaDQoJdGV4dC9odG1sEgAiDgoKdGV4dC9wbGFpbhIAKhsiFTExMjI4MDU5NTA4NTc1NjY2ODM0MSgAOAAwp/LKgYgyOMr+2IGIMkpKCiRhcHBsaWNhdGlvbi92bmQuZ29vZ2xlLWFwcHMuZG9jcy5tZHMaIsLX2uQBHBIaChYKEDMzMDcxMTUyMDExMDAwMDEQARgAEAFaIGJjNWU3MzcwNmM1ODMxZTAxZDM5OTY2ZTMzNDE2NWY2cgIgAHgAggEUc3VnZ2VzdC53NW9meGk1NnB0eWWaAQYIABAAGACwAQC4AQAYp/LKgYgyIMr+2IGIMjAAQhRzdWdnZXN0Lnc1b2Z4aTU2cHR5ZSLNAgoLQUFBQlFxN2g4VU0SlwIKC0FBQUJRcTdoOFVNEgtBQUFCUXE3aDhVTRoNCgl0ZXh0L2h0bWwSACIOCgp0ZXh0L3BsYWluEgAqGyIVMTEyMjgwNTk1MDg1NzU2NjY4MzQxKAA4ADC6usuBiDI4jovsgYgySmMKJGFwcGxpY2F0aW9uL3ZuZC5nb29nbGUtYXBwcy5kb2NzLm1kcxo7wtfa5AE1EjMKLwopWWFuYSBJa2EgTWFpbGlzdGlhbmEgTnVyIFl1bmlhbnRvIEFsaWZhIE4QARgAEAFaIGMyZTFiZDQ1YzkwNGViM2Y2ZTVkZGNhZjM4ZmNlMTBkcgIgAHgAggEUc3VnZ2VzdC5zbjBwaTBkaDM2dmaaAQYIABAAGACwAQC4AQAYurrLgYgyII6L7IGIMjAAQhRzdWdnZXN0LnNuMHBpMGRoMzZ2ZiLXAgoLQUFBQlFxN2g4VUESogIKC0FBQUJRcTdoOFVBEgtBQUFCUXE3aDhVQRoNCgl0ZXh0L2h0bWwSACIOCgp0ZXh0L3BsYWluEgAqGyIVMTEyMjgwNTk1MDg1NzU2NjY4MzQxKAA4ADDS1MeBiDI4g9TJgYgySm8KJGFwcGxpY2F0aW9uL3ZuZC5nb29nbGUtYXBwcy5kb2NzLm1kcxpHwtfa5AFBEj8KOwo1UmVuaSBUcmkgVXRhcmkgVGFyYWthIER6aWtyYSBQcmF0YW1hUmFuaWEgRGFtaWEgU2hhemEQARgAEAFaIGRkY2E3YTY0MjgyM2JiNTFhYTk4NzNhN2M1ZDNjNzdmcgIgAHgAggETc3VnZ2VzdC5iajh2ZHg2a3gzeZoBBggAEAAYALABALgBABjS1MeBiDIgg9TJgYgyMABCE3N1Z2dlc3QuYmo4dmR4Nmt4M3kisAIKC0FBQUJReFg1T2xrEvoBCgtBQUFCUXhYNU9saxILQUFBQlF4WDVPbGsaDQoJdGV4dC9odG1sEgAiDgoKdGV4dC9wbGFpbhIAKhsiFTEwNDExNjU1ODc1ODkxNDEwNTgzNSgAOAAwtfzckogyOJGW3ZKIMkpGCiRhcHBsaWNhdGlvbi92bmQuZ29vZ2xlLWFwcHMuZG9jcy5tZHMaHsLX2uQBGBIWChIKDDg4MjAwODMzNTI0NhABGAAQAVogMWQ5ZDFhZjk0YTYxZGJjMzkzZTMyOGZhZDhmYTBjNGRyAiAAeACCARRzdWdnZXN0LmxzdmJlZ3R4NjJqc5oBBggAEAAYALABALgBABi1/NySiDIgkZbdkogyMABCFHN1Z2dlc3QubHN2YmVndHg2MmpzMghoLmdqZGd4czgAaigKFHN1Z2dlc3QuanJhOGFtdG5kaTh0EhBzdGVhbWZpZWxkIGRpZW5nahsKFHN1Z2dlc3QuZHV4NHgxdjFicWt6EgNZbmFqKAoUc3VnZ2VzdC44eDB1NDRid2Q0aWwSEHN0ZWFtZmllbGQgZGllbmdqIgoUc3VnZ2VzdC5sMHZ4dHR2M2tmd3ASCmFyaXMgaW50ZXJqGwoUc3VnZ2VzdC5pODJuajV0d3czNzUSA1luYWojChRzdWdnZXN0LmtsNzF1bWZteHB2ZRILQWxpZmEgTmlzZmlqHwoUc3VnZ2VzdC42eXJvZjNubTYwMWUSB09raSBMaWFqKAoUc3VnZ2VzdC5odmJzejZhbm90dmoSEHN0ZWFtZmllbGQgZGllbmdqHwoUc3VnZ2VzdC4xNWw3eHAzaWdiOHESB09raSBMaWFqGwoUc3VnZ2VzdC5nOGYwa211dGFleW8SA1luYWobChRzdWdnZXN0LjR6dGExZGk4d2k1eRIDWW5haicKFHN1Z2dlc3QudmU1eGE5M2JvaWttEg9tdWhhbWFkIHN5YWlmdWxqJgoUc3VnZ2VzdC5nNno0MDhzeG50NHMSDlphZW51bCBNdW50YWhhahoKE3N1Z2dlc3QuZWdpOG11ZHYzaTUSA1luYWojChRzdWdnZXN0Lnl0d29rNXZieHZoNxILQWxpZmEgTmlzZmlqGwoUc3VnZ2VzdC54cnRydGU2ODFoeHISA1luYWojChRzdWdnZXN0Lmd5NGpwMmt6aXpxdBILQWxpZmEgTmlzZmlqGwoUc3VnZ2VzdC53NWtrMHM5bnJldzASA1luYWooChRzdWdnZXN0LnBpNXZnamR6NTNobBIQc3RlYW1maWVsZCBkaWVuZ2ojChRzdWdnZXN0LnJveXhiaTJiMnhvbhILWW50a3MgWW50a3NqJwoUc3VnZ2VzdC50MHlic3MxaWRoNmcSD211aGFtYWQgc3lhaWZ1bGooChRzdWdnZXN0LmF3ODhlYXZzem1paBIQc3RlYW1maWVsZCBkaWVuZ2ofChRzdWdnZXN0LmQ5azI4eG9nMGI2YRIHT2tpIExpYWonChRzdWdnZXN0LjZiNDllZ3k4MzhpMRIPbXVoYW1hZCBzeWFpZnVsahwKE3N1Z2dlc3QuYml2Z3E0aGd1eDcSBXliZ2FyaiIKFHN1Z2dlc3QuMjUwZGI5NmQ0aHp4EgphcmlzIGludGVyah8KFHN1Z2dlc3Quc3o0bzMyOWxrNzQzEgdPa2kgTGlhaiMKFHN1Z2dlc3QueDBhbXlzM3RpbWc5EgtTZWxsYSBXaW5kaWofChRzdWdnZXN0LmszZGNpYWV3MjAzbBIHT2tpIExpYWojChRzdWdnZXN0LnBxemlpZnRmNG1yMRILU2VsbGEgV2luZGlqHwoUc3VnZ2VzdC5qZHl3MmtidTc2cnMSB09raSBMaWFqJAoTc3VnZ2VzdC5kb285b3Fqb29hNRINa2VpemVyemFjayBXZWofChRzdWdnZXN0LnlldDJuZ2o0a2h0OBIHT2tpIExpYWoeChNzdWdnZXN0LjZ6djA5MjJnY3NlEgdPa2kgTGlhaiMKFHN1Z2dlc3QuNWN1dzgyZ3lzNXhsEgtBbGlmYSBOaXNmaWodChRzdWdnZXN0Lm44dDlnc2p0MWlibxIFeWJnYXJqIwoUc3VnZ2VzdC5pNjBjdzlqZGMyencSC1ludGtzIFludGtzaiMKFHN1Z2dlc3QueHN4MTBuemRqNmk3EgtBbGlmYSBOaXNmaWojChRzdWdnZXN0LjQ4eGUxdG04ajl1NhILQWxpZmEgTmlzZmlqIwoUc3VnZ2VzdC52ODMxcGwyYjR5NGUSC1NlbGxhIFdpbmRpahsKFHN1Z2dlc3QudXNnbm5zcG1pMXU3EgNZbmFqIwoUc3VnZ2VzdC5veG41MWllZXBqbTYSC0FsaWZhIE5pc2ZpaiMKFHN1Z2dlc3QudDZjMDYzMzd3cnR1EgtBbGlmYSBOaXNmaWojChRzdWdnZXN0LmNpZHNqYnEycmh2bBILUmFpbmEgRGFtaWFqIgoTc3VnZ2VzdC5sdTZxbjB4cWozcRILQWxpZmEgTmlzZmlqGwoUc3VnZ2VzdC5vNnpsOW1ra3d0bnUSA1luYWojChRzdWdnZXN0LnkzeHc0emZhMHR4aBILQWxpZmEgTmlzZmlqJgoUc3VnZ2VzdC51MjE3MW42ZmRjcXMSDlphZW51bCBNdW50YWhhah0KFHN1Z2dlc3QuN3A3dzJleXhreXRiEgV5YmdhcmojChRzdWdnZXN0LmFyeWZjNDIxam1iaRILU2VsbGEgV2luZGlqGwoUc3VnZ2VzdC53NW9meGk1NnB0eWUSA1luYWobChRzdWdnZXN0LnNuMHBpMGRoMzZ2ZhIDWW5hahoKE3N1Z2dlc3QuYmo4dmR4Nmt4M3kSA1luYWojChRzdWdnZXN0LmxzdmJlZ3R4NjJqcxILU2VsbGEgV2luZGlyITFtSUNrNXNnTWY3RGxrdUZFNWdOX3JtUjVkLVhPSnI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2023-07-28T12:56:00Z</dcterms:created>
  <dc:creator>sportshangout.id@gmail.com</dc:creator>
  <cp:lastModifiedBy>robertus indra</cp:lastModifiedBy>
  <dcterms:modified xsi:type="dcterms:W3CDTF">2025-07-10T09:46:07Z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13BEF1E23D5D49AEB2306B1F85990FF7_13</vt:lpwstr>
  </property>
</Properties>
</file>